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BA" w:rsidRPr="006A2E72" w:rsidRDefault="00E559BA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МЕТОДИЧЕСКИЕ РЕКОМЕНДАЦИИ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ПО ЗАПОЛНЕНИЮ ФОРМЫ ПРЕДСТАВЛЕНИЯ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СВЕДЕНИЙ ОБ АДРЕСАХ САЙТОВ И (ИЛИ) СТРАНИЦ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САЙТОВ В ИНФОРМАЦИОННО-ТЕЛЕКОММУНИКАЦИОННОЙ СЕТИ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"ИНТЕРНЕТ", НА КОТОРЫХ ГОСУДАРСТВЕННЫМ ГРАЖДАНСКИМ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СЛУЖАЩИМ ИЛИ МУНИЦИПАЛЬНЫМ СЛУЖАЩИМ, ГРАЖДАНИНОМ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РОССИЙСКОЙ ФЕДЕРАЦИИ, ПРЕТЕНДУЮЩИМ НА ЗАМЕЩЕНИЕ ДОЛЖНОСТИ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ИЛИ МУНИЦИПАЛЬНОЙ СЛУЖБЫ, РАЗМЕЩАЛИСЬ ОБЩЕДОСТУПНАЯ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ИНФОРМАЦИЯ, А ТАКЖЕ ДАННЫЕ, ПОЗВОЛЯЮЩИЕ</w:t>
      </w:r>
    </w:p>
    <w:p w:rsidR="00E559BA" w:rsidRPr="006A2E72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ЕГО ИДЕНТИФИЦИРОВАТЬ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Настоящие методические рекомендации разработаны с целью оказания методической помощи при заполнении </w:t>
      </w:r>
      <w:hyperlink r:id="rId4" w:history="1">
        <w:r w:rsidRPr="006A2E72">
          <w:rPr>
            <w:rFonts w:ascii="Times New Roman" w:hAnsi="Times New Roman" w:cs="Times New Roman"/>
            <w:color w:val="0000FF"/>
          </w:rPr>
          <w:t>формы</w:t>
        </w:r>
      </w:hyperlink>
      <w:r w:rsidRPr="006A2E72">
        <w:rPr>
          <w:rFonts w:ascii="Times New Roman" w:hAnsi="Times New Roman" w:cs="Times New Roman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ПОРЯДОК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ЗАПОЛНЕНИЯ ФОРМЫ ПРЕДСТАВЛЕНИЯ СВЕДЕНИЙ ОБ АДРЕСАХ САЙТОВ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И (ИЛИ) СТРАНИЦ САЙТОВ В ИНФОРМАЦИОННО-ТЕЛЕКОММУНИКАЦИОННОЙ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СЕТИ "ИНТЕРНЕТ"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5" w:history="1">
        <w:r w:rsidRPr="006A2E72">
          <w:rPr>
            <w:rFonts w:ascii="Times New Roman" w:hAnsi="Times New Roman" w:cs="Times New Roman"/>
            <w:color w:val="0000FF"/>
          </w:rPr>
          <w:t>форма</w:t>
        </w:r>
      </w:hyperlink>
      <w:r w:rsidRPr="006A2E72">
        <w:rPr>
          <w:rFonts w:ascii="Times New Roman" w:hAnsi="Times New Roman" w:cs="Times New Roman"/>
        </w:rPr>
        <w:t xml:space="preserve"> не заполняется.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1.2. В соответствии с положениями </w:t>
      </w:r>
      <w:hyperlink r:id="rId6" w:history="1">
        <w:r w:rsidRPr="006A2E72">
          <w:rPr>
            <w:rFonts w:ascii="Times New Roman" w:hAnsi="Times New Roman" w:cs="Times New Roman"/>
            <w:color w:val="0000FF"/>
          </w:rPr>
          <w:t>статьи 20.2</w:t>
        </w:r>
      </w:hyperlink>
      <w:r w:rsidRPr="006A2E72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7" w:history="1">
        <w:r w:rsidRPr="006A2E72">
          <w:rPr>
            <w:rFonts w:ascii="Times New Roman" w:hAnsi="Times New Roman" w:cs="Times New Roman"/>
            <w:color w:val="0000FF"/>
          </w:rPr>
          <w:t>статьи 15.1</w:t>
        </w:r>
      </w:hyperlink>
      <w:r w:rsidRPr="006A2E72">
        <w:rPr>
          <w:rFonts w:ascii="Times New Roman" w:hAnsi="Times New Roman" w:cs="Times New Roman"/>
        </w:rP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8" w:history="1">
        <w:r w:rsidRPr="006A2E72">
          <w:rPr>
            <w:rFonts w:ascii="Times New Roman" w:hAnsi="Times New Roman" w:cs="Times New Roman"/>
            <w:color w:val="0000FF"/>
          </w:rPr>
          <w:t>форму</w:t>
        </w:r>
      </w:hyperlink>
      <w:r w:rsidRPr="006A2E72">
        <w:rPr>
          <w:rFonts w:ascii="Times New Roman" w:hAnsi="Times New Roman" w:cs="Times New Roman"/>
        </w:rPr>
        <w:t xml:space="preserve"> обязаны представлять: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2) граждане, претендующие на замещение должностей муниципальной службы;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3) федеральные государственные гражданские служащие;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4) государственные гражданские служащие субъектов Российской Федерации;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5) муниципальные служащие.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1.3. </w:t>
      </w:r>
      <w:hyperlink r:id="rId9" w:history="1">
        <w:r w:rsidRPr="006A2E72">
          <w:rPr>
            <w:rFonts w:ascii="Times New Roman" w:hAnsi="Times New Roman" w:cs="Times New Roman"/>
            <w:color w:val="0000FF"/>
          </w:rPr>
          <w:t>Форма</w:t>
        </w:r>
      </w:hyperlink>
      <w:r w:rsidRPr="006A2E72">
        <w:rPr>
          <w:rFonts w:ascii="Times New Roman" w:hAnsi="Times New Roman" w:cs="Times New Roman"/>
        </w:rPr>
        <w:t xml:space="preserve"> заполняется как печатным, так и рукописным способом.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1.4. На </w:t>
      </w:r>
      <w:hyperlink r:id="rId10" w:history="1">
        <w:r w:rsidRPr="006A2E72">
          <w:rPr>
            <w:rFonts w:ascii="Times New Roman" w:hAnsi="Times New Roman" w:cs="Times New Roman"/>
            <w:color w:val="0000FF"/>
          </w:rPr>
          <w:t>титульном листе</w:t>
        </w:r>
      </w:hyperlink>
      <w:r w:rsidRPr="006A2E72">
        <w:rPr>
          <w:rFonts w:ascii="Times New Roman" w:hAnsi="Times New Roman" w:cs="Times New Roman"/>
        </w:rPr>
        <w:t xml:space="preserve"> формы в отведенных для заполнения местах указываются: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1) фамилия, имя и отчество лица, заполняющего </w:t>
      </w:r>
      <w:hyperlink r:id="rId11" w:history="1">
        <w:r w:rsidRPr="006A2E72">
          <w:rPr>
            <w:rFonts w:ascii="Times New Roman" w:hAnsi="Times New Roman" w:cs="Times New Roman"/>
            <w:color w:val="0000FF"/>
          </w:rPr>
          <w:t>форму</w:t>
        </w:r>
      </w:hyperlink>
      <w:r w:rsidRPr="006A2E72">
        <w:rPr>
          <w:rFonts w:ascii="Times New Roman" w:hAnsi="Times New Roman" w:cs="Times New Roman"/>
        </w:rPr>
        <w:t>, в именительном падеже полностью, без сокращений в соответствии с паспортом;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</w:t>
      </w:r>
      <w:r w:rsidRPr="006A2E72">
        <w:rPr>
          <w:rFonts w:ascii="Times New Roman" w:hAnsi="Times New Roman" w:cs="Times New Roman"/>
        </w:rPr>
        <w:lastRenderedPageBreak/>
        <w:t>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35"/>
      <w:bookmarkEnd w:id="0"/>
      <w:r w:rsidRPr="006A2E72">
        <w:rPr>
          <w:rFonts w:ascii="Times New Roman" w:hAnsi="Times New Roman" w:cs="Times New Roman"/>
        </w:rPr>
        <w:t xml:space="preserve">4) отчетный период, составляющий в соответствии с </w:t>
      </w:r>
      <w:hyperlink r:id="rId12" w:history="1">
        <w:r w:rsidRPr="006A2E72">
          <w:rPr>
            <w:rFonts w:ascii="Times New Roman" w:hAnsi="Times New Roman" w:cs="Times New Roman"/>
            <w:color w:val="0000FF"/>
          </w:rPr>
          <w:t>частью 1 статьи 20.2</w:t>
        </w:r>
      </w:hyperlink>
      <w:r w:rsidRPr="006A2E72">
        <w:rPr>
          <w:rFonts w:ascii="Times New Roman" w:hAnsi="Times New Roman" w:cs="Times New Roman"/>
        </w:rPr>
        <w:t xml:space="preserve"> Федерального закона N 79-ФЗ и </w:t>
      </w:r>
      <w:hyperlink r:id="rId13" w:history="1">
        <w:r w:rsidRPr="006A2E72">
          <w:rPr>
            <w:rFonts w:ascii="Times New Roman" w:hAnsi="Times New Roman" w:cs="Times New Roman"/>
            <w:color w:val="0000FF"/>
          </w:rPr>
          <w:t>частью 1 статьи 15.1</w:t>
        </w:r>
      </w:hyperlink>
      <w:r w:rsidRPr="006A2E72">
        <w:rPr>
          <w:rFonts w:ascii="Times New Roman" w:hAnsi="Times New Roman" w:cs="Times New Roman"/>
        </w:rP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1.5. При заполнении </w:t>
      </w:r>
      <w:hyperlink r:id="rId14" w:history="1">
        <w:r w:rsidRPr="006A2E72">
          <w:rPr>
            <w:rFonts w:ascii="Times New Roman" w:hAnsi="Times New Roman" w:cs="Times New Roman"/>
            <w:color w:val="0000FF"/>
          </w:rPr>
          <w:t>таблицы</w:t>
        </w:r>
      </w:hyperlink>
      <w:r w:rsidRPr="006A2E72">
        <w:rPr>
          <w:rFonts w:ascii="Times New Roman" w:hAnsi="Times New Roman" w:cs="Times New Roman"/>
        </w:rP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При указании сайта или страницы сайта в </w:t>
      </w:r>
      <w:hyperlink r:id="rId15" w:history="1">
        <w:r w:rsidRPr="006A2E72">
          <w:rPr>
            <w:rFonts w:ascii="Times New Roman" w:hAnsi="Times New Roman" w:cs="Times New Roman"/>
            <w:color w:val="0000FF"/>
          </w:rPr>
          <w:t>таблицу</w:t>
        </w:r>
      </w:hyperlink>
      <w:r w:rsidRPr="006A2E72">
        <w:rPr>
          <w:rFonts w:ascii="Times New Roman" w:hAnsi="Times New Roman" w:cs="Times New Roman"/>
        </w:rPr>
        <w:t xml:space="preserve"> вносится адрес в сети "Интернет" в соответствии с тем, как он указан в адресной строке.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1.6. Исходя из положений </w:t>
      </w:r>
      <w:hyperlink r:id="rId16" w:history="1">
        <w:r w:rsidRPr="006A2E72">
          <w:rPr>
            <w:rFonts w:ascii="Times New Roman" w:hAnsi="Times New Roman" w:cs="Times New Roman"/>
            <w:color w:val="0000FF"/>
          </w:rPr>
          <w:t>части 1 статьи 20.2</w:t>
        </w:r>
      </w:hyperlink>
      <w:r w:rsidRPr="006A2E72">
        <w:rPr>
          <w:rFonts w:ascii="Times New Roman" w:hAnsi="Times New Roman" w:cs="Times New Roman"/>
        </w:rPr>
        <w:t xml:space="preserve"> Федерального закона N 79-ФЗ и </w:t>
      </w:r>
      <w:hyperlink r:id="rId17" w:history="1">
        <w:r w:rsidRPr="006A2E72">
          <w:rPr>
            <w:rFonts w:ascii="Times New Roman" w:hAnsi="Times New Roman" w:cs="Times New Roman"/>
            <w:color w:val="0000FF"/>
          </w:rPr>
          <w:t>части 1 статьи 15.1</w:t>
        </w:r>
      </w:hyperlink>
      <w:r w:rsidRPr="006A2E72">
        <w:rPr>
          <w:rFonts w:ascii="Times New Roman" w:hAnsi="Times New Roman" w:cs="Times New Roman"/>
        </w:rPr>
        <w:t xml:space="preserve"> Федерального закона N 25-ФЗ, сайт и (или) страница сайта подлежит(-</w:t>
      </w:r>
      <w:proofErr w:type="spellStart"/>
      <w:r w:rsidRPr="006A2E72">
        <w:rPr>
          <w:rFonts w:ascii="Times New Roman" w:hAnsi="Times New Roman" w:cs="Times New Roman"/>
        </w:rPr>
        <w:t>ат</w:t>
      </w:r>
      <w:proofErr w:type="spellEnd"/>
      <w:r w:rsidRPr="006A2E72">
        <w:rPr>
          <w:rFonts w:ascii="Times New Roman" w:hAnsi="Times New Roman" w:cs="Times New Roman"/>
        </w:rPr>
        <w:t xml:space="preserve">) отражению в </w:t>
      </w:r>
      <w:hyperlink r:id="rId18" w:history="1">
        <w:r w:rsidRPr="006A2E72">
          <w:rPr>
            <w:rFonts w:ascii="Times New Roman" w:hAnsi="Times New Roman" w:cs="Times New Roman"/>
            <w:color w:val="0000FF"/>
          </w:rPr>
          <w:t>таблице</w:t>
        </w:r>
      </w:hyperlink>
      <w:r w:rsidRPr="006A2E72">
        <w:rPr>
          <w:rFonts w:ascii="Times New Roman" w:hAnsi="Times New Roman" w:cs="Times New Roman"/>
        </w:rPr>
        <w:t xml:space="preserve"> при соблюдении одновременно следующих условий: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1) на сайте и (или) странице сайта размещалась общедоступная информация;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 w:rsidRPr="006A2E72">
          <w:rPr>
            <w:rFonts w:ascii="Times New Roman" w:hAnsi="Times New Roman" w:cs="Times New Roman"/>
            <w:color w:val="0000FF"/>
          </w:rPr>
          <w:t>подпункте 4 пункта 1.4</w:t>
        </w:r>
      </w:hyperlink>
      <w:r w:rsidRPr="006A2E72">
        <w:rPr>
          <w:rFonts w:ascii="Times New Roman" w:hAnsi="Times New Roman" w:cs="Times New Roman"/>
        </w:rPr>
        <w:t xml:space="preserve"> настоящих методических рекомендаций.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1.7. Понятие общедоступной информации установлено </w:t>
      </w:r>
      <w:hyperlink r:id="rId19" w:history="1">
        <w:r w:rsidRPr="006A2E72">
          <w:rPr>
            <w:rFonts w:ascii="Times New Roman" w:hAnsi="Times New Roman" w:cs="Times New Roman"/>
            <w:color w:val="0000FF"/>
          </w:rPr>
          <w:t>частью 1 статьи 7</w:t>
        </w:r>
      </w:hyperlink>
      <w:r w:rsidRPr="006A2E72">
        <w:rPr>
          <w:rFonts w:ascii="Times New Roman" w:hAnsi="Times New Roman" w:cs="Times New Roman"/>
        </w:rP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0" w:history="1">
        <w:r w:rsidRPr="006A2E72">
          <w:rPr>
            <w:rFonts w:ascii="Times New Roman" w:hAnsi="Times New Roman" w:cs="Times New Roman"/>
            <w:color w:val="0000FF"/>
          </w:rPr>
          <w:t>положениям</w:t>
        </w:r>
      </w:hyperlink>
      <w:r w:rsidRPr="006A2E72">
        <w:rPr>
          <w:rFonts w:ascii="Times New Roman" w:hAnsi="Times New Roman" w:cs="Times New Roman"/>
        </w:rP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В этой связи адреса электронной почты, сервисов мгновенных сообщений (например, ICQ, </w:t>
      </w:r>
      <w:proofErr w:type="spellStart"/>
      <w:r w:rsidRPr="006A2E72">
        <w:rPr>
          <w:rFonts w:ascii="Times New Roman" w:hAnsi="Times New Roman" w:cs="Times New Roman"/>
        </w:rPr>
        <w:t>WhatsApp</w:t>
      </w:r>
      <w:proofErr w:type="spellEnd"/>
      <w:r w:rsidRPr="006A2E72">
        <w:rPr>
          <w:rFonts w:ascii="Times New Roman" w:hAnsi="Times New Roman" w:cs="Times New Roman"/>
        </w:rPr>
        <w:t xml:space="preserve">, </w:t>
      </w:r>
      <w:proofErr w:type="spellStart"/>
      <w:r w:rsidRPr="006A2E72">
        <w:rPr>
          <w:rFonts w:ascii="Times New Roman" w:hAnsi="Times New Roman" w:cs="Times New Roman"/>
        </w:rPr>
        <w:t>Viber</w:t>
      </w:r>
      <w:proofErr w:type="spellEnd"/>
      <w:r w:rsidRPr="006A2E72">
        <w:rPr>
          <w:rFonts w:ascii="Times New Roman" w:hAnsi="Times New Roman" w:cs="Times New Roman"/>
        </w:rPr>
        <w:t xml:space="preserve">, </w:t>
      </w:r>
      <w:proofErr w:type="spellStart"/>
      <w:r w:rsidRPr="006A2E72">
        <w:rPr>
          <w:rFonts w:ascii="Times New Roman" w:hAnsi="Times New Roman" w:cs="Times New Roman"/>
        </w:rPr>
        <w:t>Skype</w:t>
      </w:r>
      <w:proofErr w:type="spellEnd"/>
      <w:r w:rsidRPr="006A2E72">
        <w:rPr>
          <w:rFonts w:ascii="Times New Roman" w:hAnsi="Times New Roman" w:cs="Times New Roman"/>
        </w:rPr>
        <w:t xml:space="preserve">), а также сайтов, связанных с приобретением товаров и услуг, не указываются при заполнении </w:t>
      </w:r>
      <w:hyperlink r:id="rId21" w:history="1">
        <w:r w:rsidRPr="006A2E72">
          <w:rPr>
            <w:rFonts w:ascii="Times New Roman" w:hAnsi="Times New Roman" w:cs="Times New Roman"/>
            <w:color w:val="0000FF"/>
          </w:rPr>
          <w:t>формы</w:t>
        </w:r>
      </w:hyperlink>
      <w:r w:rsidRPr="006A2E72">
        <w:rPr>
          <w:rFonts w:ascii="Times New Roman" w:hAnsi="Times New Roman" w:cs="Times New Roman"/>
        </w:rPr>
        <w:t>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1.9. К сайтам и (или) страницам сайтов в сети "Интернет", подлежащим включению в </w:t>
      </w:r>
      <w:hyperlink r:id="rId22" w:history="1">
        <w:r w:rsidRPr="006A2E72">
          <w:rPr>
            <w:rFonts w:ascii="Times New Roman" w:hAnsi="Times New Roman" w:cs="Times New Roman"/>
            <w:color w:val="0000FF"/>
          </w:rPr>
          <w:t>таблицу</w:t>
        </w:r>
      </w:hyperlink>
      <w:r w:rsidRPr="006A2E72">
        <w:rPr>
          <w:rFonts w:ascii="Times New Roman" w:hAnsi="Times New Roman" w:cs="Times New Roman"/>
        </w:rPr>
        <w:t xml:space="preserve">, относятся персональные страницы сайтов социальных сетей, а также </w:t>
      </w:r>
      <w:proofErr w:type="spellStart"/>
      <w:r w:rsidRPr="006A2E72">
        <w:rPr>
          <w:rFonts w:ascii="Times New Roman" w:hAnsi="Times New Roman" w:cs="Times New Roman"/>
        </w:rPr>
        <w:t>блогов</w:t>
      </w:r>
      <w:proofErr w:type="spellEnd"/>
      <w:r w:rsidRPr="006A2E72">
        <w:rPr>
          <w:rFonts w:ascii="Times New Roman" w:hAnsi="Times New Roman" w:cs="Times New Roman"/>
        </w:rPr>
        <w:t xml:space="preserve">, </w:t>
      </w:r>
      <w:proofErr w:type="spellStart"/>
      <w:r w:rsidRPr="006A2E72">
        <w:rPr>
          <w:rFonts w:ascii="Times New Roman" w:hAnsi="Times New Roman" w:cs="Times New Roman"/>
        </w:rPr>
        <w:t>микроблогов</w:t>
      </w:r>
      <w:proofErr w:type="spellEnd"/>
      <w:r w:rsidRPr="006A2E72">
        <w:rPr>
          <w:rFonts w:ascii="Times New Roman" w:hAnsi="Times New Roman" w:cs="Times New Roman"/>
        </w:rPr>
        <w:t>, персональные сайты.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1.10. Образец заполнения </w:t>
      </w:r>
      <w:hyperlink r:id="rId23" w:history="1">
        <w:r w:rsidRPr="006A2E72">
          <w:rPr>
            <w:rFonts w:ascii="Times New Roman" w:hAnsi="Times New Roman" w:cs="Times New Roman"/>
            <w:color w:val="0000FF"/>
          </w:rPr>
          <w:t>формы</w:t>
        </w:r>
      </w:hyperlink>
      <w:r w:rsidRPr="006A2E72">
        <w:rPr>
          <w:rFonts w:ascii="Times New Roman" w:hAnsi="Times New Roman" w:cs="Times New Roman"/>
        </w:rPr>
        <w:t xml:space="preserve"> прилагается </w:t>
      </w:r>
      <w:hyperlink w:anchor="P55" w:history="1">
        <w:r w:rsidRPr="006A2E72">
          <w:rPr>
            <w:rFonts w:ascii="Times New Roman" w:hAnsi="Times New Roman" w:cs="Times New Roman"/>
            <w:color w:val="0000FF"/>
          </w:rPr>
          <w:t>(Приложение)</w:t>
        </w:r>
      </w:hyperlink>
      <w:r w:rsidRPr="006A2E72">
        <w:rPr>
          <w:rFonts w:ascii="Times New Roman" w:hAnsi="Times New Roman" w:cs="Times New Roman"/>
        </w:rPr>
        <w:t>.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8F3417" w:rsidRPr="006A2E72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2122C" w:rsidRDefault="0072122C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2122C" w:rsidRDefault="0072122C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2122C" w:rsidRDefault="0072122C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2122C" w:rsidRDefault="0072122C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2122C" w:rsidRDefault="0072122C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2122C" w:rsidRPr="006A2E72" w:rsidRDefault="0072122C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6A2E72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6A2E72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6A2E72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lastRenderedPageBreak/>
        <w:t>Приложение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bookmarkStart w:id="1" w:name="P55"/>
      <w:bookmarkEnd w:id="1"/>
      <w:r w:rsidRPr="006A2E72">
        <w:rPr>
          <w:rFonts w:ascii="Times New Roman" w:hAnsi="Times New Roman" w:cs="Times New Roman"/>
        </w:rPr>
        <w:t>ОБРАЗЕЦ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ЗАПОЛНЕНИЯ ФОРМЫ ПРЕДСТАВЛЕНИЯ СВЕДЕНИЙ ОБ АДРЕСАХ САЙТОВ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И (ИЛИ) СТРАНИЦ САЙТОВ В ИНФОРМАЦИОННО-ТЕЛЕКОММУНИКАЦИОННОЙ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СЕТИ "ИНТЕРНЕТ", НА КОТОРЫХ ГОСУДАРСТВЕННЫМ ГРАЖДАНСКИМ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СЛУЖАЩИМ ИЛИ МУНИЦИПАЛЬНЫМ СЛУЖАЩИМ, ГРАЖДАНИНОМ РОССИЙСКОЙ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ФЕДЕРАЦИИ, ПРЕТЕНДУЮЩИМ НА ЗАМЕЩЕНИЕ ДОЛЖНОСТИ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ИЛИ МУНИЦИПАЛЬНОЙ СЛУЖБЫ, РАЗМЕЩАЛИСЬ ОБЩЕДОСТУПНАЯ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ИНФОРМАЦИЯ, А ТАКЖЕ ДАННЫЕ, ПОЗВОЛЯЮЩИЕ</w:t>
      </w:r>
    </w:p>
    <w:p w:rsidR="00E559BA" w:rsidRPr="006A2E72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ЕГО ИДЕНТИФИЦИРОВАТЬ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Иванов Алексей Сергеевич, 16 сентября 1991 г. р.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Я, -------------------------------------------------------------------,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(фамилия, имя, отчество, дата рождения,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паспорт  4510  N 782477, дата выдачи 21.10.2012, выдан отделением по району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---------------------------------------------------------------------------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Печатники ОУФМС России </w:t>
      </w:r>
      <w:proofErr w:type="gramStart"/>
      <w:r w:rsidRPr="006A2E72">
        <w:rPr>
          <w:rFonts w:ascii="Times New Roman" w:hAnsi="Times New Roman" w:cs="Times New Roman"/>
        </w:rPr>
        <w:t>по</w:t>
      </w:r>
      <w:proofErr w:type="gramEnd"/>
      <w:r w:rsidRPr="006A2E72">
        <w:rPr>
          <w:rFonts w:ascii="Times New Roman" w:hAnsi="Times New Roman" w:cs="Times New Roman"/>
        </w:rPr>
        <w:t xml:space="preserve"> гор. Москва в ВАО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--------------------------------------------------------------------------,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серия и номер паспорта, дата выдачи и орган, выдавший паспорт,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главный   специалист-эксперт   отдела   кадров   и  государственной  службы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---------------------------------------------------------------------------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Административного департамента Минтруда России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--------------------------------------------------------------------------,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должность, замещаемая государственным гражданским служащим или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муниципальным служащим, или должность, на замещение которой претендует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  гражданин Российской Федерации)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                                            1</w:t>
      </w:r>
      <w:r w:rsidR="008129AD" w:rsidRPr="006A2E72">
        <w:rPr>
          <w:rFonts w:ascii="Times New Roman" w:hAnsi="Times New Roman" w:cs="Times New Roman"/>
        </w:rPr>
        <w:t>6</w:t>
      </w:r>
      <w:bookmarkStart w:id="2" w:name="_GoBack"/>
      <w:bookmarkEnd w:id="2"/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сообщаю  о  размещении  мною  за  отчетный  период с 1 января 20-- г. по 31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1</w:t>
      </w:r>
      <w:r w:rsidR="008129AD" w:rsidRPr="006A2E72">
        <w:rPr>
          <w:rFonts w:ascii="Times New Roman" w:hAnsi="Times New Roman" w:cs="Times New Roman"/>
        </w:rPr>
        <w:t>8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декабря   20--  г.  в  информационно-телекоммуникационной  сети  "Интернет"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общедоступной    информации </w:t>
      </w:r>
      <w:hyperlink w:anchor="P112" w:history="1">
        <w:r w:rsidRPr="006A2E72">
          <w:rPr>
            <w:rFonts w:ascii="Times New Roman" w:hAnsi="Times New Roman" w:cs="Times New Roman"/>
            <w:color w:val="0000FF"/>
          </w:rPr>
          <w:t>&lt;1&gt;</w:t>
        </w:r>
      </w:hyperlink>
      <w:r w:rsidRPr="006A2E72">
        <w:rPr>
          <w:rFonts w:ascii="Times New Roman" w:hAnsi="Times New Roman" w:cs="Times New Roman"/>
        </w:rPr>
        <w:t>,   а   также   данных,   позволяющих   меня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идентифицировать: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8447"/>
      </w:tblGrid>
      <w:tr w:rsidR="00E559BA" w:rsidRPr="006A2E72">
        <w:tc>
          <w:tcPr>
            <w:tcW w:w="624" w:type="dxa"/>
          </w:tcPr>
          <w:p w:rsidR="00E559BA" w:rsidRPr="006A2E72" w:rsidRDefault="00E559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447" w:type="dxa"/>
          </w:tcPr>
          <w:p w:rsidR="00E559BA" w:rsidRPr="006A2E72" w:rsidRDefault="00E559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 xml:space="preserve">Адрес сайта </w:t>
            </w:r>
            <w:hyperlink w:anchor="P113" w:history="1">
              <w:r w:rsidRPr="006A2E72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6A2E72">
              <w:rPr>
                <w:rFonts w:ascii="Times New Roman" w:hAnsi="Times New Roman" w:cs="Times New Roman"/>
              </w:rPr>
              <w:t xml:space="preserve"> и (или) страницы сайта </w:t>
            </w:r>
            <w:hyperlink w:anchor="P114" w:history="1">
              <w:r w:rsidRPr="006A2E72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  <w:r w:rsidRPr="006A2E72">
              <w:rPr>
                <w:rFonts w:ascii="Times New Roman" w:hAnsi="Times New Roman" w:cs="Times New Roman"/>
              </w:rPr>
              <w:t xml:space="preserve"> в информационно-телекоммуникационной сети "Интернет"</w:t>
            </w:r>
          </w:p>
        </w:tc>
      </w:tr>
      <w:tr w:rsidR="00E559BA" w:rsidRPr="006A2E72">
        <w:tc>
          <w:tcPr>
            <w:tcW w:w="624" w:type="dxa"/>
            <w:vAlign w:val="center"/>
          </w:tcPr>
          <w:p w:rsidR="00E559BA" w:rsidRPr="006A2E72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447" w:type="dxa"/>
            <w:vAlign w:val="center"/>
          </w:tcPr>
          <w:p w:rsidR="00E559BA" w:rsidRPr="006A2E72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>https://ok.ru/id1125809</w:t>
            </w:r>
          </w:p>
        </w:tc>
      </w:tr>
      <w:tr w:rsidR="00E559BA" w:rsidRPr="006A2E72">
        <w:tc>
          <w:tcPr>
            <w:tcW w:w="624" w:type="dxa"/>
            <w:vAlign w:val="center"/>
          </w:tcPr>
          <w:p w:rsidR="00E559BA" w:rsidRPr="006A2E72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447" w:type="dxa"/>
            <w:vAlign w:val="center"/>
          </w:tcPr>
          <w:p w:rsidR="00E559BA" w:rsidRPr="006A2E72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>https://vk.com/id109078</w:t>
            </w:r>
          </w:p>
        </w:tc>
      </w:tr>
      <w:tr w:rsidR="00E559BA" w:rsidRPr="006A2E72">
        <w:tc>
          <w:tcPr>
            <w:tcW w:w="624" w:type="dxa"/>
            <w:vAlign w:val="center"/>
          </w:tcPr>
          <w:p w:rsidR="00E559BA" w:rsidRPr="006A2E72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447" w:type="dxa"/>
            <w:vAlign w:val="center"/>
          </w:tcPr>
          <w:p w:rsidR="00E559BA" w:rsidRPr="006A2E72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A2E72">
              <w:rPr>
                <w:rFonts w:ascii="Times New Roman" w:hAnsi="Times New Roman" w:cs="Times New Roman"/>
              </w:rPr>
              <w:t>https://www.instagram.com/v.hjj</w:t>
            </w:r>
          </w:p>
        </w:tc>
      </w:tr>
    </w:tbl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Достоверность настоящих сведений подтверждаю.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"29" марта   17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---- ----- 20-- г.        _________________________________________________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      (подпись государственного гражданского служащего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          или муниципального служащего, гражданина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      Российской Федерации, претендующего на замещение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        должности государственной гражданской службы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            Российской Федерации или муниципальной службы)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___________________________________________________________________________</w:t>
      </w:r>
    </w:p>
    <w:p w:rsidR="00E559BA" w:rsidRPr="006A2E72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 xml:space="preserve">               (Ф.И.О. и подпись лица, принявшего сведения)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2E72">
        <w:rPr>
          <w:rFonts w:ascii="Times New Roman" w:hAnsi="Times New Roman" w:cs="Times New Roman"/>
        </w:rPr>
        <w:t>--------------------------------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112"/>
      <w:bookmarkEnd w:id="3"/>
      <w:r w:rsidRPr="006A2E72">
        <w:rPr>
          <w:rFonts w:ascii="Times New Roman" w:hAnsi="Times New Roman" w:cs="Times New Roman"/>
        </w:rPr>
        <w:t xml:space="preserve">&lt;1&gt; В соответствии с </w:t>
      </w:r>
      <w:hyperlink r:id="rId24" w:history="1">
        <w:r w:rsidRPr="006A2E72">
          <w:rPr>
            <w:rFonts w:ascii="Times New Roman" w:hAnsi="Times New Roman" w:cs="Times New Roman"/>
            <w:color w:val="0000FF"/>
          </w:rPr>
          <w:t>частью 1 статьи 7</w:t>
        </w:r>
      </w:hyperlink>
      <w:r w:rsidRPr="006A2E72">
        <w:rPr>
          <w:rFonts w:ascii="Times New Roman" w:hAnsi="Times New Roman" w:cs="Times New Roman"/>
        </w:rPr>
        <w:t xml:space="preserve"> Федерального закона "Об информации, </w:t>
      </w:r>
      <w:r w:rsidRPr="006A2E72">
        <w:rPr>
          <w:rFonts w:ascii="Times New Roman" w:hAnsi="Times New Roman" w:cs="Times New Roman"/>
        </w:rPr>
        <w:lastRenderedPageBreak/>
        <w:t>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13"/>
      <w:bookmarkEnd w:id="4"/>
      <w:r w:rsidRPr="006A2E72">
        <w:rPr>
          <w:rFonts w:ascii="Times New Roman" w:hAnsi="Times New Roman" w:cs="Times New Roman"/>
        </w:rPr>
        <w:t xml:space="preserve">&lt;2&gt; В соответствии с </w:t>
      </w:r>
      <w:hyperlink r:id="rId25" w:history="1">
        <w:r w:rsidRPr="006A2E72">
          <w:rPr>
            <w:rFonts w:ascii="Times New Roman" w:hAnsi="Times New Roman" w:cs="Times New Roman"/>
            <w:color w:val="0000FF"/>
          </w:rPr>
          <w:t>пунктом 13 статьи 2</w:t>
        </w:r>
      </w:hyperlink>
      <w:r w:rsidRPr="006A2E72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Pr="006A2E72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114"/>
      <w:bookmarkEnd w:id="5"/>
      <w:r w:rsidRPr="006A2E72">
        <w:rPr>
          <w:rFonts w:ascii="Times New Roman" w:hAnsi="Times New Roman" w:cs="Times New Roman"/>
        </w:rPr>
        <w:t xml:space="preserve">&lt;3&gt; В соответствии с </w:t>
      </w:r>
      <w:hyperlink r:id="rId26" w:history="1">
        <w:r w:rsidRPr="006A2E72">
          <w:rPr>
            <w:rFonts w:ascii="Times New Roman" w:hAnsi="Times New Roman" w:cs="Times New Roman"/>
            <w:color w:val="0000FF"/>
          </w:rPr>
          <w:t>пунктом 14 статьи 2</w:t>
        </w:r>
      </w:hyperlink>
      <w:r w:rsidRPr="006A2E72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6A2E72" w:rsidRDefault="000F0E6C">
      <w:pPr>
        <w:pStyle w:val="ConsPlusNormal"/>
        <w:rPr>
          <w:rFonts w:ascii="Times New Roman" w:hAnsi="Times New Roman" w:cs="Times New Roman"/>
        </w:rPr>
      </w:pPr>
      <w:hyperlink r:id="rId27" w:history="1">
        <w:r w:rsidR="00E559BA" w:rsidRPr="006A2E72">
          <w:rPr>
            <w:rFonts w:ascii="Times New Roman" w:hAnsi="Times New Roman" w:cs="Times New Roman"/>
            <w:i/>
            <w:color w:val="0000FF"/>
          </w:rPr>
          <w:br/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 и (или) страниц сайтов в информационно-телекоммуникационной сети "Интернет") {</w:t>
        </w:r>
        <w:proofErr w:type="spellStart"/>
        <w:r w:rsidR="00E559BA" w:rsidRPr="006A2E72">
          <w:rPr>
            <w:rFonts w:ascii="Times New Roman" w:hAnsi="Times New Roman" w:cs="Times New Roman"/>
            <w:i/>
            <w:color w:val="0000FF"/>
          </w:rPr>
          <w:t>КонсультантПлюс</w:t>
        </w:r>
        <w:proofErr w:type="spellEnd"/>
        <w:r w:rsidR="00E559BA" w:rsidRPr="006A2E72">
          <w:rPr>
            <w:rFonts w:ascii="Times New Roman" w:hAnsi="Times New Roman" w:cs="Times New Roman"/>
            <w:i/>
            <w:color w:val="0000FF"/>
          </w:rPr>
          <w:t>}</w:t>
        </w:r>
      </w:hyperlink>
      <w:r w:rsidR="00E559BA" w:rsidRPr="006A2E72">
        <w:rPr>
          <w:rFonts w:ascii="Times New Roman" w:hAnsi="Times New Roman" w:cs="Times New Roman"/>
        </w:rPr>
        <w:br/>
      </w:r>
    </w:p>
    <w:p w:rsidR="00CC5D90" w:rsidRPr="006A2E72" w:rsidRDefault="00CC5D90">
      <w:pPr>
        <w:rPr>
          <w:rFonts w:ascii="Times New Roman" w:hAnsi="Times New Roman" w:cs="Times New Roman"/>
        </w:rPr>
      </w:pPr>
    </w:p>
    <w:sectPr w:rsidR="00CC5D90" w:rsidRPr="006A2E72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9BA"/>
    <w:rsid w:val="000F0E6C"/>
    <w:rsid w:val="00133B93"/>
    <w:rsid w:val="006A2E72"/>
    <w:rsid w:val="006D38C9"/>
    <w:rsid w:val="0072122C"/>
    <w:rsid w:val="008129AD"/>
    <w:rsid w:val="008F3417"/>
    <w:rsid w:val="00972A8C"/>
    <w:rsid w:val="00CC5D90"/>
    <w:rsid w:val="00E55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1ACAD2BD27D20DEAB245DE546F3BD15EE8113F4BF087834jBG" TargetMode="External"/><Relationship Id="rId13" Type="http://schemas.openxmlformats.org/officeDocument/2006/relationships/hyperlink" Target="consultantplus://offline/ref=17FB94382168F3689163F55A9321C861BD30ACAB2DDF7D20DEAB245DE546F3BD15EE8113F4BF0B7934j8G" TargetMode="External"/><Relationship Id="rId18" Type="http://schemas.openxmlformats.org/officeDocument/2006/relationships/hyperlink" Target="consultantplus://offline/ref=17FB94382168F3689163F55A9321C861BD31ACAD2BD27D20DEAB245DE546F3BD15EE8113F4BF087834j5G" TargetMode="External"/><Relationship Id="rId26" Type="http://schemas.openxmlformats.org/officeDocument/2006/relationships/hyperlink" Target="consultantplus://offline/ref=17FB94382168F3689163F55A9321C861BD30ACAE2DD17D20DEAB245DE546F3BD15EE8131j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7FB94382168F3689163F55A9321C861BD31ACAD2BD27D20DEAB245DE546F3BD15EE8113F4BF087834jBG" TargetMode="External"/><Relationship Id="rId7" Type="http://schemas.openxmlformats.org/officeDocument/2006/relationships/hyperlink" Target="consultantplus://offline/ref=17FB94382168F3689163F55A9321C861BD30ACAB2DDF7D20DEAB245DE546F3BD15EE8113F4BF0B7934j9G" TargetMode="External"/><Relationship Id="rId12" Type="http://schemas.openxmlformats.org/officeDocument/2006/relationships/hyperlink" Target="consultantplus://offline/ref=17FB94382168F3689163F55A9321C861BD30AEAF28D37D20DEAB245DE546F3BD15EE8110F03BjCG" TargetMode="External"/><Relationship Id="rId17" Type="http://schemas.openxmlformats.org/officeDocument/2006/relationships/hyperlink" Target="consultantplus://offline/ref=17FB94382168F3689163F55A9321C861BD30ACAB2DDF7D20DEAB245DE546F3BD15EE8113F4BF0B7934j8G" TargetMode="External"/><Relationship Id="rId25" Type="http://schemas.openxmlformats.org/officeDocument/2006/relationships/hyperlink" Target="consultantplus://offline/ref=17FB94382168F3689163F55A9321C861BD30ACAE2DD17D20DEAB245DE546F3BD15EE81113Fj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7FB94382168F3689163F55A9321C861BD30AEAF28D37D20DEAB245DE546F3BD15EE8110F03BjC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0AEAF28D37D20DEAB245DE546F3BD15EE8110F03BjD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0ACAE2DD17D20DEAB245DE546F3BD15EE8113F4BF087E34j8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B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0ACAE2DD17D20DEAB245DE546F3BD15EE8113F4BF087E34j8G" TargetMode="External"/><Relationship Id="rId4" Type="http://schemas.openxmlformats.org/officeDocument/2006/relationships/hyperlink" Target="consultantplus://offline/ref=17FB94382168F3689163F55A9321C861BD31ACAD2BD27D20DEAB245DE546F3BD15EE8113F4BF087834jBG" TargetMode="Externa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1ACAD2BD27D20DEAB245DE546F3BD15EE8113F4BF087834j5G" TargetMode="External"/><Relationship Id="rId22" Type="http://schemas.openxmlformats.org/officeDocument/2006/relationships/hyperlink" Target="consultantplus://offline/ref=17FB94382168F3689163F55A9321C861BD31ACAD2BD27D20DEAB245DE546F3BD15EE8113F4BF087834j5G" TargetMode="External"/><Relationship Id="rId27" Type="http://schemas.openxmlformats.org/officeDocument/2006/relationships/hyperlink" Target="consultantplus://offline/ref=17FB94382168F3689163F55A9321C861BD31AFAF28D57D20DEAB245DE546F3BD15EE8113F4BF087834j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2073</Words>
  <Characters>11818</Characters>
  <Application>Microsoft Office Word</Application>
  <DocSecurity>0</DocSecurity>
  <Lines>98</Lines>
  <Paragraphs>27</Paragraphs>
  <ScaleCrop>false</ScaleCrop>
  <Company/>
  <LinksUpToDate>false</LinksUpToDate>
  <CharactersWithSpaces>13864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Галина</cp:lastModifiedBy>
  <cp:revision>5</cp:revision>
  <cp:lastPrinted>2019-02-06T12:51:00Z</cp:lastPrinted>
  <dcterms:created xsi:type="dcterms:W3CDTF">2021-12-01T13:41:00Z</dcterms:created>
  <dcterms:modified xsi:type="dcterms:W3CDTF">2024-05-22T15:28:00Z</dcterms:modified>
</cp:coreProperties>
</file>